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93279" w:rsidTr="00693279">
        <w:trPr>
          <w:trHeight w:val="1160"/>
        </w:trPr>
        <w:tc>
          <w:tcPr>
            <w:tcW w:w="4788" w:type="dxa"/>
          </w:tcPr>
          <w:p w:rsidR="00693279" w:rsidRDefault="00693279" w:rsidP="00693279">
            <w:pPr>
              <w:jc w:val="center"/>
              <w:rPr>
                <w:rFonts w:ascii="Matura MT Script Capitals" w:hAnsi="Matura MT Script Capitals"/>
                <w:sz w:val="36"/>
                <w:szCs w:val="36"/>
              </w:rPr>
            </w:pPr>
            <w:r w:rsidRPr="00693279">
              <w:rPr>
                <w:rFonts w:ascii="Matura MT Script Capitals" w:hAnsi="Matura MT Script Capitals"/>
                <w:sz w:val="36"/>
                <w:szCs w:val="36"/>
              </w:rPr>
              <w:t>Technology</w:t>
            </w:r>
          </w:p>
          <w:p w:rsidR="00693279" w:rsidRPr="00693279" w:rsidRDefault="00693279" w:rsidP="00693279">
            <w:pPr>
              <w:jc w:val="center"/>
              <w:rPr>
                <w:rFonts w:ascii="Matura MT Script Capitals" w:hAnsi="Matura MT Script Capitals"/>
                <w:sz w:val="36"/>
                <w:szCs w:val="36"/>
              </w:rPr>
            </w:pPr>
            <w:r w:rsidRPr="00693279">
              <w:rPr>
                <w:rFonts w:ascii="Matura MT Script Capitals" w:hAnsi="Matura MT Script Capitals"/>
                <w:sz w:val="36"/>
                <w:szCs w:val="36"/>
              </w:rPr>
              <w:t xml:space="preserve"> as Teacher</w:t>
            </w:r>
          </w:p>
        </w:tc>
        <w:tc>
          <w:tcPr>
            <w:tcW w:w="4788" w:type="dxa"/>
          </w:tcPr>
          <w:p w:rsidR="00693279" w:rsidRPr="00264924" w:rsidRDefault="00264924" w:rsidP="00264924">
            <w:pPr>
              <w:jc w:val="center"/>
              <w:rPr>
                <w:rFonts w:ascii="Matura MT Script Capitals" w:hAnsi="Matura MT Script Capitals"/>
                <w:sz w:val="36"/>
                <w:szCs w:val="36"/>
              </w:rPr>
            </w:pPr>
            <w:r w:rsidRPr="00264924">
              <w:rPr>
                <w:rFonts w:ascii="Matura MT Script Capitals" w:hAnsi="Matura MT Script Capitals"/>
                <w:sz w:val="36"/>
                <w:szCs w:val="36"/>
              </w:rPr>
              <w:t>Technology as partner in learning</w:t>
            </w:r>
          </w:p>
        </w:tc>
      </w:tr>
      <w:tr w:rsidR="00693279" w:rsidTr="00693279">
        <w:trPr>
          <w:trHeight w:val="3950"/>
        </w:trPr>
        <w:tc>
          <w:tcPr>
            <w:tcW w:w="4788" w:type="dxa"/>
          </w:tcPr>
          <w:p w:rsidR="00693279" w:rsidRDefault="00693279" w:rsidP="00264924">
            <w:pPr>
              <w:pStyle w:val="ListParagraph"/>
            </w:pPr>
          </w:p>
          <w:p w:rsidR="00264924" w:rsidRDefault="00264924" w:rsidP="00264924">
            <w:pPr>
              <w:pStyle w:val="ListParagraph"/>
            </w:pPr>
          </w:p>
          <w:p w:rsidR="00264924" w:rsidRPr="00210F84" w:rsidRDefault="00264924" w:rsidP="00264924">
            <w:pPr>
              <w:pStyle w:val="ListParagraph"/>
              <w:numPr>
                <w:ilvl w:val="0"/>
                <w:numId w:val="2"/>
              </w:numPr>
              <w:rPr>
                <w:rFonts w:ascii="Complete in Him" w:hAnsi="Complete in Him"/>
                <w:sz w:val="40"/>
                <w:szCs w:val="40"/>
              </w:rPr>
            </w:pPr>
            <w:r w:rsidRPr="00210F84">
              <w:rPr>
                <w:rFonts w:ascii="Complete in Him" w:hAnsi="Complete in Him"/>
                <w:sz w:val="40"/>
                <w:szCs w:val="40"/>
              </w:rPr>
              <w:t>The use of motion pictures to convey an idea to students and to disclose important topics.</w:t>
            </w:r>
          </w:p>
          <w:p w:rsidR="00264924" w:rsidRPr="00210F84" w:rsidRDefault="00264924" w:rsidP="00264924">
            <w:pPr>
              <w:tabs>
                <w:tab w:val="left" w:pos="1073"/>
              </w:tabs>
              <w:ind w:left="1440"/>
              <w:rPr>
                <w:rFonts w:ascii="Complete in Him" w:hAnsi="Complete in Him"/>
                <w:sz w:val="40"/>
                <w:szCs w:val="40"/>
              </w:rPr>
            </w:pPr>
            <w:r w:rsidRPr="00210F84">
              <w:rPr>
                <w:rFonts w:ascii="Complete in Him" w:hAnsi="Complete in Him"/>
                <w:sz w:val="40"/>
                <w:szCs w:val="40"/>
              </w:rPr>
              <w:t>Example ( film viewing</w:t>
            </w:r>
            <w:r w:rsidR="00210F84" w:rsidRPr="00210F84">
              <w:rPr>
                <w:rFonts w:ascii="Complete in Him" w:hAnsi="Complete in Him"/>
                <w:sz w:val="40"/>
                <w:szCs w:val="40"/>
              </w:rPr>
              <w:t xml:space="preserve"> about history)</w:t>
            </w:r>
          </w:p>
          <w:p w:rsidR="00264924" w:rsidRDefault="00264924" w:rsidP="00264924"/>
        </w:tc>
        <w:tc>
          <w:tcPr>
            <w:tcW w:w="4788" w:type="dxa"/>
          </w:tcPr>
          <w:p w:rsidR="00693279" w:rsidRDefault="00693279"/>
          <w:p w:rsidR="00210F84" w:rsidRDefault="00210F84" w:rsidP="00210F84"/>
          <w:p w:rsidR="00210F84" w:rsidRPr="00210F84" w:rsidRDefault="00210F84" w:rsidP="00210F84">
            <w:pPr>
              <w:pStyle w:val="ListParagraph"/>
              <w:numPr>
                <w:ilvl w:val="0"/>
                <w:numId w:val="2"/>
              </w:numPr>
              <w:rPr>
                <w:rFonts w:ascii="Complete in Him" w:hAnsi="Complete in Him"/>
                <w:sz w:val="36"/>
                <w:szCs w:val="36"/>
              </w:rPr>
            </w:pPr>
            <w:r w:rsidRPr="00210F84">
              <w:rPr>
                <w:rFonts w:ascii="Complete in Him" w:hAnsi="Complete in Him"/>
                <w:sz w:val="36"/>
                <w:szCs w:val="36"/>
              </w:rPr>
              <w:t>Students use technology as a tool such as applications and programs in computers.</w:t>
            </w:r>
          </w:p>
          <w:p w:rsidR="00210F84" w:rsidRDefault="00210F84" w:rsidP="00210F84">
            <w:pPr>
              <w:ind w:left="1440"/>
            </w:pPr>
            <w:r w:rsidRPr="00210F84">
              <w:rPr>
                <w:rFonts w:ascii="Complete in Him" w:hAnsi="Complete in Him"/>
                <w:sz w:val="36"/>
                <w:szCs w:val="36"/>
              </w:rPr>
              <w:t>Example (Word processor, spreadsheets)</w:t>
            </w:r>
          </w:p>
        </w:tc>
      </w:tr>
    </w:tbl>
    <w:p w:rsidR="009C214B" w:rsidRDefault="009C214B"/>
    <w:sectPr w:rsidR="009C214B" w:rsidSect="009C2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omplete in Him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26A66"/>
    <w:multiLevelType w:val="hybridMultilevel"/>
    <w:tmpl w:val="0664999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913C94"/>
    <w:multiLevelType w:val="hybridMultilevel"/>
    <w:tmpl w:val="182CA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93279"/>
    <w:rsid w:val="00210F84"/>
    <w:rsid w:val="00264924"/>
    <w:rsid w:val="00693279"/>
    <w:rsid w:val="009C214B"/>
    <w:rsid w:val="00A4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49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Pewee</dc:creator>
  <cp:lastModifiedBy>Pewee</cp:lastModifiedBy>
  <cp:revision>1</cp:revision>
  <dcterms:created xsi:type="dcterms:W3CDTF">2012-07-11T14:02:00Z</dcterms:created>
  <dcterms:modified xsi:type="dcterms:W3CDTF">2012-07-11T15:32:00Z</dcterms:modified>
</cp:coreProperties>
</file>